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2CEB4" w14:textId="77777777" w:rsidR="008F4287" w:rsidRDefault="008F4287" w:rsidP="008F4287">
      <w:pPr>
        <w:spacing w:after="0" w:line="240" w:lineRule="auto"/>
        <w:ind w:left="0" w:right="-10" w:firstLine="0"/>
        <w:jc w:val="right"/>
        <w:rPr>
          <w:sz w:val="18"/>
          <w:szCs w:val="18"/>
        </w:rPr>
      </w:pPr>
      <w:bookmarkStart w:id="0" w:name="_Hlk75506675"/>
      <w:r>
        <w:rPr>
          <w:sz w:val="18"/>
          <w:szCs w:val="18"/>
        </w:rPr>
        <w:t xml:space="preserve">Švenčionių Zigmo Žemaičio gimnazijos Mokinių pamokų / ugdymo dienų lankomumo </w:t>
      </w:r>
    </w:p>
    <w:p w14:paraId="69809C31" w14:textId="77777777" w:rsidR="008F4287" w:rsidRDefault="008F4287" w:rsidP="008F4287">
      <w:pPr>
        <w:spacing w:after="0" w:line="240" w:lineRule="auto"/>
        <w:ind w:left="0" w:right="-10" w:firstLine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apskaitos  kontrolės,  nelankymo  ir  vėlavimų  į  pamokas  prevencijos tvarkos aprašo </w:t>
      </w:r>
    </w:p>
    <w:p w14:paraId="05F4E49D" w14:textId="77777777" w:rsidR="008F4287" w:rsidRDefault="008F4287" w:rsidP="008F4287">
      <w:pPr>
        <w:spacing w:after="0" w:line="240" w:lineRule="auto"/>
        <w:ind w:left="0" w:right="-10" w:firstLine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2 priedas                                                                                                                                                 </w:t>
      </w:r>
    </w:p>
    <w:p w14:paraId="1EF3023A" w14:textId="77777777" w:rsidR="008F4287" w:rsidRDefault="008F4287" w:rsidP="008F4287">
      <w:pPr>
        <w:spacing w:after="0" w:line="264" w:lineRule="auto"/>
        <w:ind w:left="2208" w:firstLine="0"/>
        <w:jc w:val="right"/>
        <w:rPr>
          <w:sz w:val="18"/>
          <w:szCs w:val="18"/>
        </w:rPr>
      </w:pPr>
    </w:p>
    <w:p w14:paraId="6BA91E78" w14:textId="77777777" w:rsidR="008F4287" w:rsidRDefault="008F4287" w:rsidP="008F4287">
      <w:pPr>
        <w:spacing w:after="0" w:line="240" w:lineRule="auto"/>
        <w:ind w:left="10" w:right="-10"/>
        <w:jc w:val="right"/>
        <w:rPr>
          <w:b/>
        </w:rPr>
      </w:pPr>
    </w:p>
    <w:p w14:paraId="5202D2A9" w14:textId="77777777" w:rsidR="008F4287" w:rsidRDefault="008F4287" w:rsidP="008F4287">
      <w:pPr>
        <w:spacing w:after="0" w:line="240" w:lineRule="auto"/>
        <w:ind w:left="545" w:right="599"/>
        <w:jc w:val="center"/>
        <w:rPr>
          <w:b/>
        </w:rPr>
      </w:pPr>
      <w:r>
        <w:rPr>
          <w:b/>
        </w:rPr>
        <w:t xml:space="preserve">ŠVENČIONIŲ ZIGMO ŽEMAIČIO GIMNAZIJA </w:t>
      </w:r>
    </w:p>
    <w:p w14:paraId="51587AFB" w14:textId="77777777" w:rsidR="008F4287" w:rsidRDefault="008F4287" w:rsidP="008F4287">
      <w:pPr>
        <w:spacing w:after="0" w:line="240" w:lineRule="auto"/>
        <w:ind w:left="0" w:right="2" w:firstLine="0"/>
        <w:jc w:val="center"/>
      </w:pPr>
      <w:r>
        <w:rPr>
          <w:b/>
        </w:rPr>
        <w:t xml:space="preserve"> </w:t>
      </w:r>
    </w:p>
    <w:p w14:paraId="2BC01554" w14:textId="6563BFE1" w:rsidR="008F4287" w:rsidRPr="008F4287" w:rsidRDefault="008F4287" w:rsidP="008F4287">
      <w:pPr>
        <w:pStyle w:val="Antrat1"/>
        <w:spacing w:after="0" w:line="240" w:lineRule="auto"/>
        <w:ind w:left="137" w:right="597" w:firstLine="0"/>
      </w:pPr>
      <w:r>
        <w:t>MOKINIO PAAIŠKINIMAS DĖL BE PATEISINAMOS PRIEŽASTIES PRALEISTŲ PAMOKŲ</w:t>
      </w:r>
    </w:p>
    <w:p w14:paraId="2FD62585" w14:textId="77777777" w:rsidR="008F4287" w:rsidRDefault="008F4287" w:rsidP="008F4287"/>
    <w:p w14:paraId="456A19E9" w14:textId="77777777" w:rsidR="008F4287" w:rsidRDefault="008F4287" w:rsidP="008F4287">
      <w:pPr>
        <w:spacing w:after="0" w:line="240" w:lineRule="auto"/>
        <w:ind w:left="0" w:firstLine="0"/>
        <w:jc w:val="left"/>
      </w:pPr>
      <w:r>
        <w:rPr>
          <w:b/>
        </w:rPr>
        <w:t xml:space="preserve"> </w:t>
      </w:r>
    </w:p>
    <w:p w14:paraId="1270DB23" w14:textId="77777777" w:rsidR="008F4287" w:rsidRDefault="008F4287" w:rsidP="008F4287">
      <w:pPr>
        <w:spacing w:after="0" w:line="240" w:lineRule="auto"/>
        <w:ind w:left="0" w:firstLine="1080"/>
      </w:pPr>
      <w:r>
        <w:t xml:space="preserve">Aš,  ....................................................................................................., ............ klasės </w:t>
      </w:r>
    </w:p>
    <w:p w14:paraId="0E9378E0" w14:textId="77777777" w:rsidR="008F4287" w:rsidRDefault="008F4287" w:rsidP="008F4287">
      <w:pPr>
        <w:spacing w:after="0" w:line="240" w:lineRule="auto"/>
        <w:ind w:left="0" w:firstLine="1080"/>
        <w:rPr>
          <w:sz w:val="20"/>
          <w:szCs w:val="20"/>
        </w:rPr>
      </w:pPr>
      <w:r>
        <w:t xml:space="preserve">                                     </w:t>
      </w:r>
      <w:r>
        <w:rPr>
          <w:sz w:val="20"/>
          <w:szCs w:val="20"/>
        </w:rPr>
        <w:t>(vardas, pavardė)</w:t>
      </w:r>
    </w:p>
    <w:p w14:paraId="4A90F4D4" w14:textId="77777777" w:rsidR="008F4287" w:rsidRDefault="008F4287" w:rsidP="008F4287">
      <w:pPr>
        <w:spacing w:after="0" w:line="240" w:lineRule="auto"/>
        <w:ind w:left="0" w:firstLine="0"/>
      </w:pPr>
      <w:r>
        <w:t>mokinys(-ė) 202...... m. ...................................... mėn.  praleidau ............................ pamokų</w:t>
      </w:r>
    </w:p>
    <w:p w14:paraId="360D3F7C" w14:textId="77777777" w:rsidR="008F4287" w:rsidRDefault="008F4287" w:rsidP="008F4287">
      <w:pPr>
        <w:spacing w:after="0" w:line="240" w:lineRule="auto"/>
        <w:ind w:left="0" w:firstLine="0"/>
      </w:pPr>
      <w:r>
        <w:t xml:space="preserve">be pateisinamosios priežasties. Pavėlavimų skaičius.....................................  </w:t>
      </w:r>
    </w:p>
    <w:p w14:paraId="3549430D" w14:textId="77777777" w:rsidR="008F4287" w:rsidRDefault="008F4287" w:rsidP="008F4287">
      <w:pPr>
        <w:spacing w:after="0" w:line="240" w:lineRule="auto"/>
        <w:ind w:left="1090"/>
      </w:pPr>
    </w:p>
    <w:p w14:paraId="569E1CBE" w14:textId="77777777" w:rsidR="008F4287" w:rsidRDefault="008F4287" w:rsidP="008F4287">
      <w:pPr>
        <w:spacing w:after="0" w:line="240" w:lineRule="auto"/>
        <w:ind w:left="0" w:firstLine="0"/>
      </w:pPr>
      <w:r>
        <w:t xml:space="preserve">Neatvykimo į mokyklą / vėlavimo į pamokas  priežastys: </w:t>
      </w:r>
    </w:p>
    <w:p w14:paraId="0AC188C2" w14:textId="77777777" w:rsidR="008F4287" w:rsidRDefault="008F4287" w:rsidP="008F4287">
      <w:pPr>
        <w:spacing w:after="0" w:line="240" w:lineRule="auto"/>
        <w:ind w:left="10"/>
      </w:pPr>
      <w:r>
        <w:t>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</w:p>
    <w:p w14:paraId="3DA824E3" w14:textId="77777777" w:rsidR="008F4287" w:rsidRDefault="008F4287" w:rsidP="008F4287">
      <w:pPr>
        <w:spacing w:after="0" w:line="240" w:lineRule="auto"/>
        <w:ind w:left="1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9BEAF5" w14:textId="77777777" w:rsidR="008F4287" w:rsidRDefault="008F4287" w:rsidP="008F4287">
      <w:pPr>
        <w:spacing w:after="0" w:line="240" w:lineRule="auto"/>
        <w:ind w:left="1080" w:firstLine="0"/>
        <w:jc w:val="left"/>
      </w:pPr>
      <w:r>
        <w:t xml:space="preserve"> </w:t>
      </w:r>
    </w:p>
    <w:p w14:paraId="5691B8AE" w14:textId="77777777" w:rsidR="008F4287" w:rsidRPr="004915FE" w:rsidRDefault="008F4287" w:rsidP="008F4287">
      <w:pPr>
        <w:spacing w:after="0" w:line="240" w:lineRule="auto"/>
        <w:ind w:left="10" w:right="221"/>
        <w:jc w:val="left"/>
      </w:pPr>
      <w:r w:rsidRPr="004915FE">
        <w:t xml:space="preserve">Tolesni mano įsipareigojimai dėl pamokų lankomumo gerinimo: </w:t>
      </w:r>
    </w:p>
    <w:p w14:paraId="2F66D8D5" w14:textId="77777777" w:rsidR="008F4287" w:rsidRDefault="008F4287" w:rsidP="008F4287">
      <w:pPr>
        <w:spacing w:after="0" w:line="240" w:lineRule="auto"/>
        <w:ind w:left="10"/>
      </w:pPr>
      <w:r>
        <w:t>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</w:p>
    <w:p w14:paraId="17993341" w14:textId="77777777" w:rsidR="008F4287" w:rsidRDefault="008F4287" w:rsidP="008F4287">
      <w:pPr>
        <w:spacing w:after="0" w:line="240" w:lineRule="auto"/>
        <w:ind w:left="10"/>
      </w:pPr>
      <w:r>
        <w:t>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</w:p>
    <w:p w14:paraId="6B501037" w14:textId="77777777" w:rsidR="008F4287" w:rsidRDefault="008F4287" w:rsidP="008F4287">
      <w:pPr>
        <w:spacing w:after="0" w:line="240" w:lineRule="auto"/>
        <w:ind w:left="10"/>
      </w:pPr>
      <w:r>
        <w:t>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</w:p>
    <w:p w14:paraId="798AF262" w14:textId="77777777" w:rsidR="008F4287" w:rsidRDefault="008F4287" w:rsidP="008F4287">
      <w:pPr>
        <w:spacing w:after="0" w:line="240" w:lineRule="auto"/>
        <w:ind w:left="10" w:right="-10"/>
        <w:jc w:val="right"/>
      </w:pPr>
    </w:p>
    <w:p w14:paraId="628182B9" w14:textId="77777777" w:rsidR="008F4287" w:rsidRDefault="008F4287" w:rsidP="008F4287">
      <w:pPr>
        <w:spacing w:after="0" w:line="240" w:lineRule="auto"/>
        <w:ind w:left="10" w:right="-10"/>
        <w:jc w:val="right"/>
      </w:pPr>
      <w:r>
        <w:t xml:space="preserve">........................................................... </w:t>
      </w:r>
    </w:p>
    <w:p w14:paraId="1D80ED6B" w14:textId="77777777" w:rsidR="008F4287" w:rsidRDefault="008F4287" w:rsidP="008F4287">
      <w:pPr>
        <w:spacing w:after="0" w:line="240" w:lineRule="auto"/>
        <w:ind w:left="10" w:right="-10"/>
        <w:rPr>
          <w:sz w:val="22"/>
          <w:szCs w:val="22"/>
        </w:rPr>
      </w:pPr>
      <w:r>
        <w:t xml:space="preserve">                                                                                                                 </w:t>
      </w:r>
      <w:r>
        <w:rPr>
          <w:sz w:val="22"/>
          <w:szCs w:val="22"/>
        </w:rPr>
        <w:t xml:space="preserve">(Mokinio parašas) </w:t>
      </w:r>
    </w:p>
    <w:tbl>
      <w:tblPr>
        <w:tblW w:w="9620" w:type="dxa"/>
        <w:tblInd w:w="-90" w:type="dxa"/>
        <w:tblLook w:val="04A0" w:firstRow="1" w:lastRow="0" w:firstColumn="1" w:lastColumn="0" w:noHBand="0" w:noVBand="1"/>
      </w:tblPr>
      <w:tblGrid>
        <w:gridCol w:w="3936"/>
        <w:gridCol w:w="5784"/>
      </w:tblGrid>
      <w:tr w:rsidR="008F4287" w14:paraId="7FE9D8C5" w14:textId="77777777" w:rsidTr="00542193">
        <w:trPr>
          <w:trHeight w:val="296"/>
        </w:trPr>
        <w:tc>
          <w:tcPr>
            <w:tcW w:w="5070" w:type="dxa"/>
            <w:shd w:val="clear" w:color="auto" w:fill="auto"/>
          </w:tcPr>
          <w:p w14:paraId="7620DF29" w14:textId="77777777" w:rsidR="008F4287" w:rsidRPr="004915FE" w:rsidRDefault="008F4287" w:rsidP="00542193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549" w:type="dxa"/>
            <w:shd w:val="clear" w:color="auto" w:fill="auto"/>
          </w:tcPr>
          <w:p w14:paraId="661E180F" w14:textId="77777777" w:rsidR="008F4287" w:rsidRPr="004915FE" w:rsidRDefault="008F4287" w:rsidP="00542193">
            <w:pPr>
              <w:spacing w:after="0" w:line="240" w:lineRule="auto"/>
              <w:jc w:val="left"/>
              <w:rPr>
                <w:rFonts w:ascii="Calibri" w:eastAsia="Calibri" w:hAnsi="Calibri" w:cs="Calibri"/>
                <w:szCs w:val="22"/>
              </w:rPr>
            </w:pPr>
          </w:p>
          <w:p w14:paraId="2B8DF482" w14:textId="77777777" w:rsidR="008F4287" w:rsidRPr="004915FE" w:rsidRDefault="008F4287" w:rsidP="00542193">
            <w:pPr>
              <w:spacing w:after="0" w:line="240" w:lineRule="auto"/>
              <w:ind w:firstLine="0"/>
              <w:jc w:val="left"/>
              <w:rPr>
                <w:rFonts w:ascii="Calibri" w:eastAsia="Calibri" w:hAnsi="Calibri" w:cs="Calibri"/>
                <w:szCs w:val="22"/>
              </w:rPr>
            </w:pPr>
          </w:p>
        </w:tc>
      </w:tr>
      <w:tr w:rsidR="008F4287" w14:paraId="08D8F6C1" w14:textId="77777777" w:rsidTr="00542193">
        <w:trPr>
          <w:trHeight w:val="2736"/>
        </w:trPr>
        <w:tc>
          <w:tcPr>
            <w:tcW w:w="5070" w:type="dxa"/>
            <w:shd w:val="clear" w:color="auto" w:fill="auto"/>
          </w:tcPr>
          <w:p w14:paraId="492DEA96" w14:textId="77777777" w:rsidR="008F4287" w:rsidRPr="004915FE" w:rsidRDefault="008F4287" w:rsidP="00542193">
            <w:pPr>
              <w:pStyle w:val="Betarp"/>
              <w:ind w:left="0" w:firstLine="0"/>
              <w:rPr>
                <w:rFonts w:eastAsia="Calibri"/>
                <w:szCs w:val="22"/>
              </w:rPr>
            </w:pPr>
            <w:r w:rsidRPr="004915FE">
              <w:rPr>
                <w:rFonts w:eastAsia="Calibri"/>
                <w:szCs w:val="22"/>
              </w:rPr>
              <w:t>SUSIPAŽINAU</w:t>
            </w:r>
          </w:p>
          <w:p w14:paraId="018D616D" w14:textId="77777777" w:rsidR="008F4287" w:rsidRPr="004915FE" w:rsidRDefault="008F4287" w:rsidP="00542193">
            <w:pPr>
              <w:pStyle w:val="Betarp"/>
              <w:ind w:left="0" w:firstLine="0"/>
              <w:rPr>
                <w:rFonts w:eastAsia="Calibri"/>
                <w:szCs w:val="22"/>
              </w:rPr>
            </w:pPr>
            <w:r w:rsidRPr="004915FE">
              <w:rPr>
                <w:rFonts w:eastAsia="Calibri"/>
                <w:szCs w:val="22"/>
              </w:rPr>
              <w:t xml:space="preserve">Tėvas / mama / globėjas / rūpintojas </w:t>
            </w:r>
          </w:p>
          <w:p w14:paraId="27DF396A" w14:textId="77777777" w:rsidR="008F4287" w:rsidRPr="004915FE" w:rsidRDefault="008F4287" w:rsidP="00542193">
            <w:pPr>
              <w:pStyle w:val="Betarp"/>
              <w:ind w:left="0" w:firstLine="0"/>
              <w:rPr>
                <w:rFonts w:eastAsia="Calibri"/>
                <w:szCs w:val="22"/>
              </w:rPr>
            </w:pPr>
          </w:p>
          <w:p w14:paraId="39AA4E6F" w14:textId="2762E6DC" w:rsidR="008F4287" w:rsidRPr="004915FE" w:rsidRDefault="008F4287" w:rsidP="00542193">
            <w:pPr>
              <w:pStyle w:val="Betarp"/>
              <w:ind w:left="0" w:firstLine="0"/>
              <w:rPr>
                <w:rFonts w:eastAsia="Calibri"/>
                <w:szCs w:val="22"/>
              </w:rPr>
            </w:pPr>
            <w:r w:rsidRPr="004915FE">
              <w:rPr>
                <w:rFonts w:eastAsia="Calibri"/>
                <w:szCs w:val="22"/>
              </w:rPr>
              <w:t>_______________________________</w:t>
            </w:r>
          </w:p>
          <w:p w14:paraId="558FBCC5" w14:textId="77777777" w:rsidR="008F4287" w:rsidRPr="004915FE" w:rsidRDefault="008F4287" w:rsidP="00542193">
            <w:pPr>
              <w:ind w:left="0" w:firstLine="0"/>
              <w:rPr>
                <w:rFonts w:eastAsia="Calibri"/>
                <w:szCs w:val="22"/>
              </w:rPr>
            </w:pPr>
            <w:r w:rsidRPr="004915FE">
              <w:rPr>
                <w:rFonts w:eastAsia="Calibri"/>
                <w:szCs w:val="22"/>
              </w:rPr>
              <w:t xml:space="preserve">     (vardas, pavardė, parašas)</w:t>
            </w:r>
          </w:p>
        </w:tc>
        <w:tc>
          <w:tcPr>
            <w:tcW w:w="4549" w:type="dxa"/>
            <w:shd w:val="clear" w:color="auto" w:fill="auto"/>
          </w:tcPr>
          <w:p w14:paraId="0649BBD2" w14:textId="77777777" w:rsidR="008F4287" w:rsidRPr="004915FE" w:rsidRDefault="008F4287" w:rsidP="00542193">
            <w:pPr>
              <w:pStyle w:val="Betarp"/>
              <w:rPr>
                <w:rFonts w:eastAsia="Calibri"/>
                <w:szCs w:val="22"/>
              </w:rPr>
            </w:pPr>
          </w:p>
          <w:p w14:paraId="55B70A21" w14:textId="77777777" w:rsidR="008F4287" w:rsidRPr="004915FE" w:rsidRDefault="008F4287" w:rsidP="00542193">
            <w:pPr>
              <w:pStyle w:val="Betarp"/>
              <w:rPr>
                <w:rFonts w:eastAsia="Calibri"/>
                <w:szCs w:val="22"/>
              </w:rPr>
            </w:pPr>
            <w:r w:rsidRPr="004915FE">
              <w:rPr>
                <w:rFonts w:eastAsia="Calibri"/>
                <w:szCs w:val="22"/>
              </w:rPr>
              <w:t xml:space="preserve">Klasės vadovas </w:t>
            </w:r>
          </w:p>
          <w:p w14:paraId="6A0C7F95" w14:textId="77777777" w:rsidR="008F4287" w:rsidRPr="004915FE" w:rsidRDefault="008F4287" w:rsidP="00542193">
            <w:pPr>
              <w:pStyle w:val="Betarp"/>
              <w:rPr>
                <w:rFonts w:eastAsia="Calibri"/>
                <w:szCs w:val="22"/>
              </w:rPr>
            </w:pPr>
          </w:p>
          <w:p w14:paraId="7C877109" w14:textId="77777777" w:rsidR="008F4287" w:rsidRPr="004915FE" w:rsidRDefault="008F4287" w:rsidP="00542193">
            <w:pPr>
              <w:pStyle w:val="Betarp"/>
              <w:rPr>
                <w:rFonts w:eastAsia="Calibri"/>
                <w:szCs w:val="22"/>
              </w:rPr>
            </w:pPr>
            <w:r w:rsidRPr="004915FE">
              <w:rPr>
                <w:rFonts w:eastAsia="Calibri"/>
                <w:szCs w:val="22"/>
              </w:rPr>
              <w:t xml:space="preserve">____________________________ </w:t>
            </w:r>
          </w:p>
          <w:p w14:paraId="73085469" w14:textId="77777777" w:rsidR="008F4287" w:rsidRPr="004915FE" w:rsidRDefault="008F4287" w:rsidP="00542193">
            <w:pPr>
              <w:pStyle w:val="Betarp"/>
              <w:rPr>
                <w:rFonts w:eastAsia="Calibri"/>
                <w:szCs w:val="22"/>
              </w:rPr>
            </w:pPr>
            <w:r w:rsidRPr="004915FE">
              <w:rPr>
                <w:rFonts w:eastAsia="Calibri"/>
                <w:szCs w:val="22"/>
              </w:rPr>
              <w:t xml:space="preserve">      (vardas, pavardė, parašas)  </w:t>
            </w:r>
          </w:p>
          <w:p w14:paraId="219B40F3" w14:textId="77777777" w:rsidR="008F4287" w:rsidRPr="004915FE" w:rsidRDefault="008F4287" w:rsidP="00542193">
            <w:pPr>
              <w:pStyle w:val="Betarp"/>
              <w:rPr>
                <w:rFonts w:eastAsia="Calibri"/>
                <w:szCs w:val="22"/>
              </w:rPr>
            </w:pPr>
            <w:r w:rsidRPr="004915FE">
              <w:rPr>
                <w:rFonts w:eastAsia="Calibri"/>
                <w:szCs w:val="22"/>
              </w:rPr>
              <w:t xml:space="preserve"> </w:t>
            </w:r>
          </w:p>
          <w:p w14:paraId="5C17670B" w14:textId="77777777" w:rsidR="008F4287" w:rsidRPr="004915FE" w:rsidRDefault="008F4287" w:rsidP="00542193">
            <w:pPr>
              <w:pStyle w:val="Betarp"/>
              <w:rPr>
                <w:rFonts w:eastAsia="Calibri"/>
                <w:szCs w:val="22"/>
              </w:rPr>
            </w:pPr>
            <w:r w:rsidRPr="004915FE">
              <w:rPr>
                <w:rFonts w:eastAsia="Calibri"/>
                <w:szCs w:val="22"/>
              </w:rPr>
              <w:t xml:space="preserve"> </w:t>
            </w:r>
          </w:p>
        </w:tc>
      </w:tr>
    </w:tbl>
    <w:p w14:paraId="067EF0DB" w14:textId="77777777" w:rsidR="008F4287" w:rsidRDefault="008F4287" w:rsidP="008F4287">
      <w:pPr>
        <w:spacing w:after="0" w:line="240" w:lineRule="auto"/>
        <w:ind w:left="10"/>
      </w:pPr>
      <w:r>
        <w:t xml:space="preserve">Išvada (grįžtamasis ryšys ) </w:t>
      </w:r>
    </w:p>
    <w:p w14:paraId="4EEAB183" w14:textId="77777777" w:rsidR="008F4287" w:rsidRDefault="008F4287" w:rsidP="008F4287">
      <w:pPr>
        <w:spacing w:after="0" w:line="240" w:lineRule="auto"/>
        <w:ind w:left="0" w:firstLine="0"/>
      </w:pPr>
    </w:p>
    <w:p w14:paraId="1CA8D206" w14:textId="77777777" w:rsidR="008F4287" w:rsidRDefault="008F4287" w:rsidP="008F4287">
      <w:pPr>
        <w:spacing w:after="0" w:line="240" w:lineRule="auto"/>
        <w:ind w:left="1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8DE515" w14:textId="77777777" w:rsidR="008F4287" w:rsidRDefault="008F4287" w:rsidP="008F4287">
      <w:pPr>
        <w:spacing w:after="0" w:line="240" w:lineRule="auto"/>
        <w:ind w:left="1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bookmarkEnd w:id="0"/>
    <w:p w14:paraId="23987F90" w14:textId="3E2CDC83" w:rsidR="00614E58" w:rsidRPr="008F4287" w:rsidRDefault="008F4287" w:rsidP="008F4287">
      <w:pPr>
        <w:ind w:left="0" w:firstLine="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614E58" w:rsidRPr="008F4287" w:rsidSect="008F4287"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287"/>
    <w:rsid w:val="00614E58"/>
    <w:rsid w:val="008F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539F"/>
  <w15:chartTrackingRefBased/>
  <w15:docId w15:val="{5A51A439-030F-4C21-8D18-D767D6E0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F4287"/>
    <w:pPr>
      <w:suppressAutoHyphens/>
      <w:spacing w:after="48" w:line="271" w:lineRule="auto"/>
      <w:ind w:left="2218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Antrat1">
    <w:name w:val="heading 1"/>
    <w:next w:val="prastasis"/>
    <w:link w:val="Antrat1Diagrama"/>
    <w:uiPriority w:val="9"/>
    <w:unhideWhenUsed/>
    <w:qFormat/>
    <w:rsid w:val="008F4287"/>
    <w:pPr>
      <w:keepNext/>
      <w:keepLines/>
      <w:suppressAutoHyphens/>
      <w:spacing w:after="16"/>
      <w:ind w:left="14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8F4287"/>
    <w:rPr>
      <w:rFonts w:ascii="Times New Roman" w:eastAsia="Times New Roman" w:hAnsi="Times New Roman" w:cs="Times New Roman"/>
      <w:b/>
      <w:color w:val="000000"/>
      <w:sz w:val="24"/>
      <w:szCs w:val="24"/>
      <w:lang w:eastAsia="lt-LT"/>
    </w:rPr>
  </w:style>
  <w:style w:type="paragraph" w:styleId="Betarp">
    <w:name w:val="No Spacing"/>
    <w:uiPriority w:val="1"/>
    <w:qFormat/>
    <w:rsid w:val="008F4287"/>
    <w:pPr>
      <w:suppressAutoHyphens/>
      <w:spacing w:after="0" w:line="240" w:lineRule="auto"/>
      <w:ind w:left="2218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2673</Words>
  <Characters>1524</Characters>
  <Application>Microsoft Office Word</Application>
  <DocSecurity>0</DocSecurity>
  <Lines>12</Lines>
  <Paragraphs>8</Paragraphs>
  <ScaleCrop>false</ScaleCrop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KOSTINA</dc:creator>
  <cp:keywords/>
  <dc:description/>
  <cp:lastModifiedBy>SVETLANA KOSTINA</cp:lastModifiedBy>
  <cp:revision>1</cp:revision>
  <dcterms:created xsi:type="dcterms:W3CDTF">2021-06-25T07:55:00Z</dcterms:created>
  <dcterms:modified xsi:type="dcterms:W3CDTF">2021-06-25T07:57:00Z</dcterms:modified>
</cp:coreProperties>
</file>